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64A1" w14:textId="27DCBD9F" w:rsidR="00F23229" w:rsidRPr="00C121DB" w:rsidRDefault="00F23229" w:rsidP="001F5625">
      <w:pPr>
        <w:rPr>
          <w:b/>
          <w:bCs/>
          <w:sz w:val="24"/>
          <w:szCs w:val="24"/>
        </w:rPr>
      </w:pPr>
      <w:r w:rsidRPr="00C121DB">
        <w:rPr>
          <w:b/>
          <w:bCs/>
          <w:sz w:val="24"/>
          <w:szCs w:val="24"/>
        </w:rPr>
        <w:t xml:space="preserve">Referat FAU møte </w:t>
      </w:r>
      <w:r w:rsidR="004F6139">
        <w:rPr>
          <w:b/>
          <w:bCs/>
          <w:sz w:val="24"/>
          <w:szCs w:val="24"/>
        </w:rPr>
        <w:t>14.04.2026. Kl. 1730-1830</w:t>
      </w:r>
    </w:p>
    <w:p w14:paraId="0EE940E2" w14:textId="77777777" w:rsidR="00F23229" w:rsidRDefault="00F23229" w:rsidP="00F23229">
      <w:pPr>
        <w:pStyle w:val="Ingenmellomrom"/>
        <w:rPr>
          <w:b/>
          <w:bCs/>
        </w:rPr>
      </w:pPr>
      <w:r>
        <w:rPr>
          <w:b/>
          <w:bCs/>
        </w:rPr>
        <w:t xml:space="preserve">Til stede: </w:t>
      </w:r>
    </w:p>
    <w:p w14:paraId="256AC567" w14:textId="632791BF" w:rsidR="00F23229" w:rsidRPr="0070078E" w:rsidRDefault="00F23229" w:rsidP="00F23229">
      <w:pPr>
        <w:pStyle w:val="Ingenmellomrom"/>
      </w:pPr>
      <w:r>
        <w:t xml:space="preserve">Ingeborg Sanner, </w:t>
      </w:r>
      <w:r w:rsidR="00353809">
        <w:t xml:space="preserve">Tine Robberstad, </w:t>
      </w:r>
      <w:r>
        <w:t>Jørn Ervik, Kristian Ødegaard,</w:t>
      </w:r>
      <w:r w:rsidRPr="002C0A77">
        <w:t xml:space="preserve"> </w:t>
      </w:r>
      <w:r>
        <w:t>Kine Bergliot Bjørnevoll Pedersen, Leiv Gunnar Lie,</w:t>
      </w:r>
      <w:r w:rsidR="00353809">
        <w:t xml:space="preserve"> Jørn Ervik,</w:t>
      </w:r>
      <w:r>
        <w:t xml:space="preserve"> Malin Pedersen Thoresen, </w:t>
      </w:r>
      <w:r w:rsidR="00791D24">
        <w:t>Gaute</w:t>
      </w:r>
      <w:r w:rsidR="00F45151">
        <w:t xml:space="preserve"> Tjemsland</w:t>
      </w:r>
      <w:r w:rsidR="00387335">
        <w:t>,</w:t>
      </w:r>
      <w:r w:rsidR="00791D24">
        <w:t xml:space="preserve"> </w:t>
      </w:r>
      <w:proofErr w:type="spellStart"/>
      <w:r w:rsidR="005D2D18">
        <w:t>Børild</w:t>
      </w:r>
      <w:proofErr w:type="spellEnd"/>
      <w:r w:rsidR="005D2D18">
        <w:t xml:space="preserve"> </w:t>
      </w:r>
      <w:r w:rsidR="00826A85">
        <w:t>Haughom</w:t>
      </w:r>
      <w:r w:rsidR="005D2D18">
        <w:t xml:space="preserve">, </w:t>
      </w:r>
      <w:r w:rsidR="00826A85">
        <w:t xml:space="preserve">Tiril Hauan, </w:t>
      </w:r>
      <w:r>
        <w:t xml:space="preserve">Benedikte Dalland Hansen. </w:t>
      </w:r>
    </w:p>
    <w:p w14:paraId="0C23D175" w14:textId="77777777" w:rsidR="00F23229" w:rsidRDefault="00F23229" w:rsidP="00F23229">
      <w:pPr>
        <w:pStyle w:val="Ingenmellomrom"/>
        <w:rPr>
          <w:b/>
          <w:bCs/>
        </w:rPr>
      </w:pPr>
    </w:p>
    <w:p w14:paraId="552726D8" w14:textId="77777777" w:rsidR="00F23229" w:rsidRDefault="00F23229" w:rsidP="00F23229">
      <w:pPr>
        <w:pStyle w:val="Ingenmellomrom"/>
        <w:rPr>
          <w:b/>
          <w:bCs/>
        </w:rPr>
      </w:pPr>
      <w:r w:rsidRPr="00B375D6">
        <w:rPr>
          <w:b/>
          <w:bCs/>
        </w:rPr>
        <w:t xml:space="preserve">Møteleder: </w:t>
      </w:r>
    </w:p>
    <w:p w14:paraId="5A0A0A8A" w14:textId="77777777" w:rsidR="00F23229" w:rsidRDefault="00F23229" w:rsidP="00F23229">
      <w:pPr>
        <w:pStyle w:val="Ingenmellomrom"/>
      </w:pPr>
      <w:r>
        <w:t>Ingeborg Sanner</w:t>
      </w:r>
    </w:p>
    <w:p w14:paraId="39F9599F" w14:textId="77777777" w:rsidR="00CF2FC3" w:rsidRPr="00B375D6" w:rsidRDefault="00CF2FC3" w:rsidP="00F23229">
      <w:pPr>
        <w:pStyle w:val="Ingenmellomrom"/>
        <w:rPr>
          <w:b/>
          <w:bCs/>
        </w:rPr>
      </w:pPr>
    </w:p>
    <w:p w14:paraId="4E433F07" w14:textId="77777777" w:rsidR="00F23229" w:rsidRDefault="00F23229" w:rsidP="00F23229">
      <w:pPr>
        <w:pStyle w:val="Ingenmellomrom"/>
        <w:rPr>
          <w:b/>
          <w:bCs/>
        </w:rPr>
      </w:pPr>
      <w:r w:rsidRPr="00B375D6">
        <w:rPr>
          <w:b/>
          <w:bCs/>
        </w:rPr>
        <w:t xml:space="preserve">Referent: </w:t>
      </w:r>
    </w:p>
    <w:p w14:paraId="04D5C2CB" w14:textId="77777777" w:rsidR="00F23229" w:rsidRDefault="00F23229" w:rsidP="00F23229">
      <w:pPr>
        <w:pStyle w:val="Ingenmellomrom"/>
      </w:pPr>
      <w:r w:rsidRPr="0070078E">
        <w:t>Benedikte Dalland Hansen</w:t>
      </w:r>
    </w:p>
    <w:p w14:paraId="179E91A8" w14:textId="77777777" w:rsidR="00F23229" w:rsidRDefault="00F23229" w:rsidP="00F23229">
      <w:pPr>
        <w:pStyle w:val="Ingenmellomrom"/>
      </w:pPr>
    </w:p>
    <w:p w14:paraId="5CDA1D3C" w14:textId="77777777" w:rsidR="00F23229" w:rsidRDefault="00F23229" w:rsidP="00F23229">
      <w:pPr>
        <w:pStyle w:val="Ingenmellomrom"/>
      </w:pPr>
    </w:p>
    <w:p w14:paraId="36A05CF7" w14:textId="150DF5C7" w:rsidR="00F23229" w:rsidRPr="007144BA" w:rsidRDefault="00F23229" w:rsidP="00F23229">
      <w:pPr>
        <w:pStyle w:val="Ingenmellomrom"/>
        <w:rPr>
          <w:i/>
          <w:iCs/>
        </w:rPr>
      </w:pPr>
      <w:r w:rsidRPr="000A487A">
        <w:rPr>
          <w:b/>
          <w:bCs/>
        </w:rPr>
        <w:t>Sak 1</w:t>
      </w:r>
      <w:r w:rsidR="00F45151">
        <w:rPr>
          <w:b/>
          <w:bCs/>
        </w:rPr>
        <w:t xml:space="preserve"> </w:t>
      </w:r>
      <w:r w:rsidR="00F45151">
        <w:rPr>
          <w:b/>
          <w:bCs/>
        </w:rPr>
        <w:tab/>
      </w:r>
      <w:r w:rsidRPr="000A487A">
        <w:rPr>
          <w:b/>
          <w:bCs/>
        </w:rPr>
        <w:t>Orientering fra rektor</w:t>
      </w:r>
      <w:r w:rsidRPr="007144BA">
        <w:rPr>
          <w:i/>
          <w:iCs/>
        </w:rPr>
        <w:t xml:space="preserve">. </w:t>
      </w:r>
    </w:p>
    <w:p w14:paraId="163A968D" w14:textId="34C07B6B" w:rsidR="00B42571" w:rsidRPr="00F45151" w:rsidRDefault="00FD012B" w:rsidP="00CA6255">
      <w:pPr>
        <w:pStyle w:val="Listeavsnitt"/>
        <w:numPr>
          <w:ilvl w:val="0"/>
          <w:numId w:val="4"/>
        </w:numPr>
      </w:pPr>
      <w:r>
        <w:t xml:space="preserve">Det er mulig at budsjettet går i </w:t>
      </w:r>
      <w:r w:rsidR="00B42571" w:rsidRPr="00F45151">
        <w:t>balanse</w:t>
      </w:r>
      <w:r>
        <w:t>.</w:t>
      </w:r>
    </w:p>
    <w:p w14:paraId="07B87EE7" w14:textId="77777777" w:rsidR="00F45151" w:rsidRDefault="007F0F52" w:rsidP="00CA6255">
      <w:pPr>
        <w:pStyle w:val="Listeavsnitt"/>
        <w:numPr>
          <w:ilvl w:val="0"/>
          <w:numId w:val="4"/>
        </w:numPr>
      </w:pPr>
      <w:r w:rsidRPr="00CA6255">
        <w:rPr>
          <w:lang w:val="nn-NO"/>
        </w:rPr>
        <w:t xml:space="preserve">SU møte i dag. </w:t>
      </w:r>
      <w:r w:rsidRPr="007F0F52">
        <w:t>Prosess med overtallige går sin g</w:t>
      </w:r>
      <w:r>
        <w:t xml:space="preserve">ang. </w:t>
      </w:r>
    </w:p>
    <w:p w14:paraId="27413F79" w14:textId="54603873" w:rsidR="006A26FE" w:rsidRDefault="002A7A8B" w:rsidP="00CA6255">
      <w:pPr>
        <w:pStyle w:val="Listeavsnitt"/>
        <w:numPr>
          <w:ilvl w:val="0"/>
          <w:numId w:val="4"/>
        </w:numPr>
      </w:pPr>
      <w:r>
        <w:t>Det blir etter hvert</w:t>
      </w:r>
      <w:r w:rsidR="00CE23DF">
        <w:t xml:space="preserve"> felles friminutt</w:t>
      </w:r>
      <w:r w:rsidR="003F0CAD">
        <w:t xml:space="preserve"> for hele skolen. Antall elever redusert fra 390 til 260. Det er plass til alle.</w:t>
      </w:r>
      <w:r w:rsidR="008C450A">
        <w:t xml:space="preserve"> </w:t>
      </w:r>
      <w:r w:rsidR="00CC5B5B">
        <w:t xml:space="preserve">Ser ut til å bli 32 elever i første trinn til høsten. </w:t>
      </w:r>
      <w:r w:rsidR="00F45151">
        <w:t>De vil bli</w:t>
      </w:r>
      <w:r w:rsidR="00A7520D">
        <w:t xml:space="preserve"> en gruppe, med to rom og flere pedagoger. </w:t>
      </w:r>
      <w:r w:rsidR="00F45151">
        <w:t xml:space="preserve">Storhaug skole sender </w:t>
      </w:r>
      <w:r w:rsidR="007260A3">
        <w:t xml:space="preserve">48 7. klassinger </w:t>
      </w:r>
      <w:r w:rsidR="00F45151">
        <w:t xml:space="preserve">til Svithun. </w:t>
      </w:r>
    </w:p>
    <w:p w14:paraId="4C0A51AA" w14:textId="77777777" w:rsidR="00CA6255" w:rsidRDefault="00280E16" w:rsidP="00CA6255">
      <w:pPr>
        <w:pStyle w:val="Listeavsnitt"/>
        <w:numPr>
          <w:ilvl w:val="0"/>
          <w:numId w:val="4"/>
        </w:numPr>
      </w:pPr>
      <w:r>
        <w:t xml:space="preserve">Foreldremøter under planlegging. Her er skolen mer </w:t>
      </w:r>
      <w:proofErr w:type="spellStart"/>
      <w:r>
        <w:t>fasilitator</w:t>
      </w:r>
      <w:proofErr w:type="spellEnd"/>
      <w:r w:rsidR="006A3846">
        <w:t xml:space="preserve">, på vårmøtene. </w:t>
      </w:r>
      <w:r w:rsidR="00CA6255">
        <w:t>Første uken i mai.</w:t>
      </w:r>
    </w:p>
    <w:p w14:paraId="3EF3D3F9" w14:textId="02F8CB02" w:rsidR="00280E16" w:rsidRDefault="00640C9B" w:rsidP="00CA6255">
      <w:pPr>
        <w:pStyle w:val="Listeavsnitt"/>
        <w:numPr>
          <w:ilvl w:val="0"/>
          <w:numId w:val="4"/>
        </w:numPr>
      </w:pPr>
      <w:r>
        <w:t xml:space="preserve">7. trinn skal til Svithun på foreldremøte. </w:t>
      </w:r>
    </w:p>
    <w:p w14:paraId="61DD0BBC" w14:textId="3EB9FF87" w:rsidR="00AA0507" w:rsidRDefault="00A16FC7" w:rsidP="00CA6255">
      <w:pPr>
        <w:pStyle w:val="Listeavsnitt"/>
        <w:numPr>
          <w:ilvl w:val="0"/>
          <w:numId w:val="4"/>
        </w:numPr>
      </w:pPr>
      <w:r>
        <w:t xml:space="preserve">Malins initiativ om å søke Lyse om </w:t>
      </w:r>
      <w:r w:rsidR="002070BE">
        <w:t>bistand fra B</w:t>
      </w:r>
      <w:r>
        <w:t>arnevakten til innlegg mv</w:t>
      </w:r>
      <w:r w:rsidR="00BD2088">
        <w:t xml:space="preserve"> </w:t>
      </w:r>
      <w:r w:rsidR="002070BE">
        <w:t xml:space="preserve">støttes av rektor. </w:t>
      </w:r>
      <w:r w:rsidR="00BD2088">
        <w:t>(</w:t>
      </w:r>
      <w:r w:rsidR="002070BE">
        <w:t xml:space="preserve">Malin sender </w:t>
      </w:r>
      <w:proofErr w:type="gramStart"/>
      <w:r w:rsidR="0030578F">
        <w:t>link</w:t>
      </w:r>
      <w:proofErr w:type="gramEnd"/>
      <w:r w:rsidR="0030578F">
        <w:t>, så kan vi foreldre søke om støtten til Storhaug skole.</w:t>
      </w:r>
      <w:r w:rsidR="00BD2088">
        <w:t>)</w:t>
      </w:r>
    </w:p>
    <w:p w14:paraId="4A2297EB" w14:textId="16322240" w:rsidR="0068443C" w:rsidRDefault="0068443C" w:rsidP="00CA6255">
      <w:pPr>
        <w:pStyle w:val="Listeavsnitt"/>
        <w:numPr>
          <w:ilvl w:val="0"/>
          <w:numId w:val="4"/>
        </w:numPr>
      </w:pPr>
      <w:r>
        <w:t>S</w:t>
      </w:r>
      <w:r w:rsidR="00BD2088">
        <w:t xml:space="preserve">pørsmål fra foreldre </w:t>
      </w:r>
      <w:r>
        <w:t>om trafikksikker</w:t>
      </w:r>
      <w:r w:rsidR="00BD2088">
        <w:t xml:space="preserve">het rundt skolen. </w:t>
      </w:r>
      <w:r w:rsidR="00C0464F">
        <w:t xml:space="preserve">I veien utenfor skolen er det ikke skolen som har myndighet. </w:t>
      </w:r>
      <w:r w:rsidR="00092793">
        <w:t>Foreldre bør oppmuntres til å følge de minste barna</w:t>
      </w:r>
      <w:r w:rsidR="002A7A8B">
        <w:t xml:space="preserve"> t</w:t>
      </w:r>
      <w:r w:rsidR="00092793">
        <w:t xml:space="preserve">il fots. </w:t>
      </w:r>
      <w:r w:rsidR="002A7A8B">
        <w:t xml:space="preserve">Skolegrensen er snevret inn og det bør være mulig. </w:t>
      </w:r>
    </w:p>
    <w:p w14:paraId="47820444" w14:textId="5EF3F242" w:rsidR="00FF1CED" w:rsidRDefault="00FF1CED" w:rsidP="00CA6255">
      <w:pPr>
        <w:pStyle w:val="Listeavsnitt"/>
        <w:numPr>
          <w:ilvl w:val="0"/>
          <w:numId w:val="4"/>
        </w:numPr>
      </w:pPr>
      <w:proofErr w:type="gramStart"/>
      <w:r>
        <w:t>Fokusere</w:t>
      </w:r>
      <w:proofErr w:type="gramEnd"/>
      <w:r>
        <w:t xml:space="preserve"> på hva hjertesonen betyr. Skolen kan oppfordre ved oppstart. </w:t>
      </w:r>
      <w:r w:rsidR="0047277E">
        <w:t xml:space="preserve">Rektor </w:t>
      </w:r>
      <w:r w:rsidR="002A7A8B">
        <w:t>kan informere</w:t>
      </w:r>
      <w:r w:rsidR="0047277E">
        <w:t xml:space="preserve"> ved besøksdagene som pågår nå. FAU k</w:t>
      </w:r>
      <w:r w:rsidR="001A25A5">
        <w:t xml:space="preserve">an også bruke refleksdagen til å informere bilister. </w:t>
      </w:r>
      <w:r w:rsidR="0047277E">
        <w:t>Tine kan finne frem det materialet som ble brukt tilbake i tid</w:t>
      </w:r>
      <w:r w:rsidR="002A7A8B">
        <w:t xml:space="preserve"> og sender det til Ingeborg. </w:t>
      </w:r>
    </w:p>
    <w:p w14:paraId="590275CE" w14:textId="79087507" w:rsidR="00B52319" w:rsidRPr="004954AA" w:rsidRDefault="00F45151" w:rsidP="00B52319">
      <w:pPr>
        <w:rPr>
          <w:b/>
          <w:bCs/>
        </w:rPr>
      </w:pPr>
      <w:r>
        <w:rPr>
          <w:b/>
          <w:bCs/>
        </w:rPr>
        <w:t xml:space="preserve">Sak 2 </w:t>
      </w:r>
      <w:r>
        <w:rPr>
          <w:b/>
          <w:bCs/>
        </w:rPr>
        <w:tab/>
      </w:r>
      <w:r w:rsidR="00B52319" w:rsidRPr="004954AA">
        <w:rPr>
          <w:b/>
          <w:bCs/>
        </w:rPr>
        <w:t xml:space="preserve">Siden sist: </w:t>
      </w:r>
    </w:p>
    <w:p w14:paraId="27B382AC" w14:textId="6847AE62" w:rsidR="00B52319" w:rsidRDefault="00095098" w:rsidP="00AF10DF">
      <w:pPr>
        <w:pStyle w:val="Listeavsnitt"/>
        <w:numPr>
          <w:ilvl w:val="0"/>
          <w:numId w:val="5"/>
        </w:numPr>
      </w:pPr>
      <w:r>
        <w:t xml:space="preserve">Ingeborg og Malin har vært på SU møte med ansatte og elevråd. </w:t>
      </w:r>
      <w:r w:rsidR="00C914B1">
        <w:t>Entusiastiske og engasjerte</w:t>
      </w:r>
      <w:r w:rsidR="002A7A8B">
        <w:t xml:space="preserve"> medlemmer i elevrådet</w:t>
      </w:r>
      <w:r w:rsidR="00C914B1">
        <w:t xml:space="preserve">, mange trivselstiltak. Personalet: Tøft år, men ved godt mot. SFO: </w:t>
      </w:r>
      <w:r w:rsidR="00B42571">
        <w:t xml:space="preserve">Takket for foreldrehjelp ved arrangement. </w:t>
      </w:r>
    </w:p>
    <w:p w14:paraId="4640F560" w14:textId="2FA9BCEE" w:rsidR="004954AA" w:rsidRDefault="00DD39DC" w:rsidP="00AF10DF">
      <w:pPr>
        <w:pStyle w:val="Listeavsnitt"/>
        <w:numPr>
          <w:ilvl w:val="0"/>
          <w:numId w:val="5"/>
        </w:numPr>
      </w:pPr>
      <w:r>
        <w:t xml:space="preserve">SFO prosjektet settes i gang nå. Nabolagsteateret deltar for 2. trinn. </w:t>
      </w:r>
      <w:r w:rsidR="00BD2FC2">
        <w:t xml:space="preserve">For </w:t>
      </w:r>
      <w:r>
        <w:t>1. trinn</w:t>
      </w:r>
      <w:r w:rsidR="00BD2FC2">
        <w:t xml:space="preserve"> så er Brodd inne. </w:t>
      </w:r>
      <w:r>
        <w:t xml:space="preserve">Et par ganger før sommeren. </w:t>
      </w:r>
      <w:r w:rsidR="00BD2FC2">
        <w:t xml:space="preserve">Ordningen blir </w:t>
      </w:r>
      <w:r w:rsidR="002B7E08">
        <w:t xml:space="preserve">utvidet med kor til høsten. </w:t>
      </w:r>
    </w:p>
    <w:p w14:paraId="45DAC08E" w14:textId="650AC80D" w:rsidR="002B7E08" w:rsidRDefault="002B7E08" w:rsidP="00AF10DF">
      <w:pPr>
        <w:pStyle w:val="Listeavsnitt"/>
        <w:numPr>
          <w:ilvl w:val="0"/>
          <w:numId w:val="5"/>
        </w:numPr>
      </w:pPr>
      <w:r>
        <w:t xml:space="preserve">17. mai: Ingeborg har forenklet opplegget: </w:t>
      </w:r>
      <w:r w:rsidR="00677AC5">
        <w:t xml:space="preserve">Hun </w:t>
      </w:r>
      <w:r w:rsidR="00E5071C">
        <w:t>har sendt ut</w:t>
      </w:r>
      <w:r w:rsidR="005B0E9E">
        <w:t xml:space="preserve"> info</w:t>
      </w:r>
      <w:r w:rsidR="00E5071C">
        <w:t xml:space="preserve"> til 6. trinn og bedt folk ta </w:t>
      </w:r>
      <w:r w:rsidR="00677AC5">
        <w:t xml:space="preserve">oppgaver. </w:t>
      </w:r>
      <w:r w:rsidR="00E5071C">
        <w:t xml:space="preserve">Det har mange gjort, men </w:t>
      </w:r>
      <w:r w:rsidR="00677AC5">
        <w:t xml:space="preserve">det </w:t>
      </w:r>
      <w:r w:rsidR="00E5071C">
        <w:t xml:space="preserve">mangler noen ansvarspersoner. </w:t>
      </w:r>
      <w:r w:rsidR="00E5071C">
        <w:lastRenderedPageBreak/>
        <w:t xml:space="preserve">Hun forsøker å </w:t>
      </w:r>
      <w:r w:rsidR="00677AC5">
        <w:t xml:space="preserve">få nok </w:t>
      </w:r>
      <w:r w:rsidR="00E5071C">
        <w:t>folk</w:t>
      </w:r>
      <w:r w:rsidR="00677AC5">
        <w:t xml:space="preserve"> fra 6. trinn</w:t>
      </w:r>
      <w:r w:rsidR="00E5071C">
        <w:t xml:space="preserve">. Gaute bestiller lyd. </w:t>
      </w:r>
      <w:r w:rsidR="00677AC5">
        <w:t>Ingeborg o</w:t>
      </w:r>
      <w:r w:rsidR="000A3F03">
        <w:t>ppdaterer FAU om hun trenger hjelp fra medlemmer.</w:t>
      </w:r>
    </w:p>
    <w:p w14:paraId="3C10599F" w14:textId="2E533B2B" w:rsidR="005B0E9E" w:rsidRDefault="005B0E9E" w:rsidP="00AF10DF">
      <w:pPr>
        <w:pStyle w:val="Listeavsnitt"/>
        <w:numPr>
          <w:ilvl w:val="0"/>
          <w:numId w:val="5"/>
        </w:numPr>
      </w:pPr>
      <w:r>
        <w:t xml:space="preserve">SOME </w:t>
      </w:r>
      <w:r w:rsidR="00677AC5">
        <w:t xml:space="preserve">ved </w:t>
      </w:r>
      <w:r>
        <w:t xml:space="preserve">Malin: </w:t>
      </w:r>
      <w:r w:rsidR="004B7D22">
        <w:t xml:space="preserve">Vedtatt mobilfri barndom småtrinn. </w:t>
      </w:r>
      <w:r w:rsidR="009F1CA5">
        <w:t xml:space="preserve">Fra høsten. Mellomtrinnet fra 2030. </w:t>
      </w:r>
      <w:r w:rsidR="00B51651">
        <w:t xml:space="preserve">Men jobbe aktivt også med mellomtrinnet fremover. </w:t>
      </w:r>
      <w:r w:rsidR="004B7D22">
        <w:t xml:space="preserve">Implementeringen </w:t>
      </w:r>
      <w:r w:rsidR="00B51651">
        <w:t xml:space="preserve">for småtrinnet </w:t>
      </w:r>
      <w:r w:rsidR="004B7D22">
        <w:t xml:space="preserve">er i gang. </w:t>
      </w:r>
      <w:r w:rsidR="00D9496F">
        <w:t>De</w:t>
      </w:r>
      <w:r w:rsidR="00DF0EAB">
        <w:t>t</w:t>
      </w:r>
      <w:r w:rsidR="00D9496F">
        <w:t xml:space="preserve"> har vært</w:t>
      </w:r>
      <w:r w:rsidR="00DF0EAB">
        <w:t xml:space="preserve"> møter med de andre bydelsskolene. </w:t>
      </w:r>
      <w:r w:rsidR="00A42C2D">
        <w:t xml:space="preserve">Det blir utarbeidet informasjon til ranselpost og til idrettslag som Brodd mv. </w:t>
      </w:r>
      <w:r w:rsidR="00EB4F4F">
        <w:t xml:space="preserve"> Leiv Gunnar Lie kan sørge for publisitet</w:t>
      </w:r>
      <w:r w:rsidR="00011BC5">
        <w:t xml:space="preserve"> og følger opp sammen med Malin. </w:t>
      </w:r>
    </w:p>
    <w:p w14:paraId="3C869C1E" w14:textId="142CCAEB" w:rsidR="00B51651" w:rsidRDefault="00B51651" w:rsidP="006E715C">
      <w:pPr>
        <w:pStyle w:val="Listeavsnitt"/>
        <w:numPr>
          <w:ilvl w:val="0"/>
          <w:numId w:val="5"/>
        </w:numPr>
      </w:pPr>
      <w:r>
        <w:t xml:space="preserve">Foreldremøtene: Vil bli brukt for å spre informasjon om </w:t>
      </w:r>
      <w:r w:rsidR="00E44711">
        <w:t>mobilfri barndom. Og oppfordre foreldre til FAU arbeid</w:t>
      </w:r>
      <w:r w:rsidR="002C1BD6">
        <w:t>. Ingeborg vil lage</w:t>
      </w:r>
      <w:r w:rsidR="00FA0531">
        <w:t xml:space="preserve"> </w:t>
      </w:r>
      <w:r w:rsidR="002C1BD6">
        <w:t xml:space="preserve">et skriv om hva FAU arbeid handler om. </w:t>
      </w:r>
      <w:r w:rsidR="00B20731">
        <w:t>Ingeborg sonderer hvem som kan tenke seg å fortsette</w:t>
      </w:r>
      <w:r w:rsidR="006E715C">
        <w:t xml:space="preserve"> som FAU medlemmer, så har vi litt oversikt. </w:t>
      </w:r>
    </w:p>
    <w:p w14:paraId="64C93934" w14:textId="157154CB" w:rsidR="006E715C" w:rsidRDefault="00B21A9B" w:rsidP="006E715C">
      <w:pPr>
        <w:pStyle w:val="Listeavsnitt"/>
        <w:numPr>
          <w:ilvl w:val="0"/>
          <w:numId w:val="5"/>
        </w:numPr>
      </w:pPr>
      <w:r>
        <w:t xml:space="preserve">FAU </w:t>
      </w:r>
      <w:r w:rsidR="000D055B">
        <w:t>vil i</w:t>
      </w:r>
      <w:r w:rsidR="00EB2FE2">
        <w:t xml:space="preserve">nformere om hva FAU er </w:t>
      </w:r>
      <w:r w:rsidR="000D055B">
        <w:t xml:space="preserve">i foreldremøtene i vår med det formål å rekruttere. Møtene vil også bli brukt til </w:t>
      </w:r>
      <w:proofErr w:type="spellStart"/>
      <w:r w:rsidR="000D055B">
        <w:t>infomasjon</w:t>
      </w:r>
      <w:proofErr w:type="spellEnd"/>
      <w:r w:rsidR="000D055B">
        <w:t xml:space="preserve"> om SOME og trafikksikkerhet. Tine, Malin og Ingeborg lager materiell som </w:t>
      </w:r>
      <w:r w:rsidR="00CE481A">
        <w:t xml:space="preserve">kan brukes. </w:t>
      </w:r>
      <w:r w:rsidR="00F62905">
        <w:t xml:space="preserve">Tine og Leiv Gunnar sier noen ord </w:t>
      </w:r>
      <w:r w:rsidR="00CE481A">
        <w:t>i</w:t>
      </w:r>
      <w:r w:rsidR="00F62905">
        <w:t xml:space="preserve"> 4. og 5. trinn. </w:t>
      </w:r>
      <w:r w:rsidR="00945C1E">
        <w:t xml:space="preserve">Ingeborg besøker 3. trinn. </w:t>
      </w:r>
      <w:r w:rsidR="00A9168D">
        <w:t xml:space="preserve">Kine og Malin tar 1. og 2. trinn. </w:t>
      </w:r>
      <w:r w:rsidR="00CE481A">
        <w:t>NB: De ansvarlige må huske å melde dette inn</w:t>
      </w:r>
      <w:r w:rsidR="00647CA1">
        <w:t xml:space="preserve"> (til klassekontaktene)</w:t>
      </w:r>
      <w:r w:rsidR="00CE481A">
        <w:t xml:space="preserve"> i forkant, slik at det kommer med på agendaen. </w:t>
      </w:r>
    </w:p>
    <w:p w14:paraId="3F0141D4" w14:textId="762B6501" w:rsidR="00644EAB" w:rsidRDefault="00644EAB" w:rsidP="006E715C">
      <w:pPr>
        <w:pStyle w:val="Listeavsnitt"/>
        <w:numPr>
          <w:ilvl w:val="0"/>
          <w:numId w:val="5"/>
        </w:numPr>
      </w:pPr>
      <w:r>
        <w:t xml:space="preserve">Trafikktiltak: </w:t>
      </w:r>
      <w:r w:rsidR="00282845">
        <w:t xml:space="preserve">Informere ved skolestart </w:t>
      </w:r>
      <w:r w:rsidR="00647CA1">
        <w:t xml:space="preserve">til bilistene. Kommer tilbake til detaljene. </w:t>
      </w:r>
    </w:p>
    <w:p w14:paraId="5DC31781" w14:textId="5F406266" w:rsidR="00545690" w:rsidRPr="007F0F52" w:rsidRDefault="00545690" w:rsidP="006E715C">
      <w:pPr>
        <w:pStyle w:val="Listeavsnitt"/>
        <w:numPr>
          <w:ilvl w:val="0"/>
          <w:numId w:val="5"/>
        </w:numPr>
      </w:pPr>
      <w:r>
        <w:t xml:space="preserve">Nytt </w:t>
      </w:r>
      <w:r w:rsidR="00E373B2">
        <w:t xml:space="preserve">FAUU </w:t>
      </w:r>
      <w:r>
        <w:t xml:space="preserve">møte i slutten av mai. </w:t>
      </w:r>
    </w:p>
    <w:sectPr w:rsidR="00545690" w:rsidRPr="007F0F52" w:rsidSect="00F232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F6FC" w14:textId="77777777" w:rsidR="00724FC5" w:rsidRDefault="00724FC5">
      <w:pPr>
        <w:spacing w:after="0" w:line="240" w:lineRule="auto"/>
      </w:pPr>
      <w:r>
        <w:separator/>
      </w:r>
    </w:p>
  </w:endnote>
  <w:endnote w:type="continuationSeparator" w:id="0">
    <w:p w14:paraId="58CBD79D" w14:textId="77777777" w:rsidR="00724FC5" w:rsidRDefault="0072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983208"/>
      <w:docPartObj>
        <w:docPartGallery w:val="Page Numbers (Bottom of Page)"/>
        <w:docPartUnique/>
      </w:docPartObj>
    </w:sdtPr>
    <w:sdtContent>
      <w:p w14:paraId="08F33C0D" w14:textId="77777777" w:rsidR="00F23229" w:rsidRDefault="00F23229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381EE" w14:textId="77777777" w:rsidR="00F23229" w:rsidRDefault="00F232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C233" w14:textId="77777777" w:rsidR="00724FC5" w:rsidRDefault="00724FC5">
      <w:pPr>
        <w:spacing w:after="0" w:line="240" w:lineRule="auto"/>
      </w:pPr>
      <w:r>
        <w:separator/>
      </w:r>
    </w:p>
  </w:footnote>
  <w:footnote w:type="continuationSeparator" w:id="0">
    <w:p w14:paraId="34B1B50C" w14:textId="77777777" w:rsidR="00724FC5" w:rsidRDefault="00724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2DB"/>
    <w:multiLevelType w:val="hybridMultilevel"/>
    <w:tmpl w:val="BAE68A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32DB7"/>
    <w:multiLevelType w:val="hybridMultilevel"/>
    <w:tmpl w:val="205251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51E88"/>
    <w:multiLevelType w:val="hybridMultilevel"/>
    <w:tmpl w:val="E9283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4E1A"/>
    <w:multiLevelType w:val="hybridMultilevel"/>
    <w:tmpl w:val="D9BC7BC2"/>
    <w:lvl w:ilvl="0" w:tplc="ACACE7F8">
      <w:start w:val="27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6146E"/>
    <w:multiLevelType w:val="hybridMultilevel"/>
    <w:tmpl w:val="EC1A20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52687">
    <w:abstractNumId w:val="1"/>
  </w:num>
  <w:num w:numId="2" w16cid:durableId="694386567">
    <w:abstractNumId w:val="2"/>
  </w:num>
  <w:num w:numId="3" w16cid:durableId="1992715356">
    <w:abstractNumId w:val="3"/>
  </w:num>
  <w:num w:numId="4" w16cid:durableId="270284281">
    <w:abstractNumId w:val="4"/>
  </w:num>
  <w:num w:numId="5" w16cid:durableId="39782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29"/>
    <w:rsid w:val="00011BC5"/>
    <w:rsid w:val="00031D43"/>
    <w:rsid w:val="00056341"/>
    <w:rsid w:val="00057B14"/>
    <w:rsid w:val="00062776"/>
    <w:rsid w:val="00092793"/>
    <w:rsid w:val="00095098"/>
    <w:rsid w:val="000A3F03"/>
    <w:rsid w:val="000D055B"/>
    <w:rsid w:val="000D698E"/>
    <w:rsid w:val="00116CF8"/>
    <w:rsid w:val="001200FB"/>
    <w:rsid w:val="001A25A5"/>
    <w:rsid w:val="001C77B0"/>
    <w:rsid w:val="001D2C6B"/>
    <w:rsid w:val="001F5625"/>
    <w:rsid w:val="002070BE"/>
    <w:rsid w:val="00212713"/>
    <w:rsid w:val="002628D3"/>
    <w:rsid w:val="00280E16"/>
    <w:rsid w:val="00282845"/>
    <w:rsid w:val="002A7A8B"/>
    <w:rsid w:val="002B1FC5"/>
    <w:rsid w:val="002B5CF2"/>
    <w:rsid w:val="002B7E08"/>
    <w:rsid w:val="002C1BD6"/>
    <w:rsid w:val="002F1B84"/>
    <w:rsid w:val="002F6C1A"/>
    <w:rsid w:val="003046A1"/>
    <w:rsid w:val="0030578F"/>
    <w:rsid w:val="00353809"/>
    <w:rsid w:val="00387335"/>
    <w:rsid w:val="00394FB5"/>
    <w:rsid w:val="003B3E86"/>
    <w:rsid w:val="003F0CAD"/>
    <w:rsid w:val="0046300F"/>
    <w:rsid w:val="0047277E"/>
    <w:rsid w:val="00490231"/>
    <w:rsid w:val="004954AA"/>
    <w:rsid w:val="004B7D22"/>
    <w:rsid w:val="004C78CB"/>
    <w:rsid w:val="004E06F3"/>
    <w:rsid w:val="004F6139"/>
    <w:rsid w:val="00505ED6"/>
    <w:rsid w:val="005342AD"/>
    <w:rsid w:val="00545690"/>
    <w:rsid w:val="00564414"/>
    <w:rsid w:val="005B0E9E"/>
    <w:rsid w:val="005D2D18"/>
    <w:rsid w:val="00624F4F"/>
    <w:rsid w:val="00640C9B"/>
    <w:rsid w:val="00644EAB"/>
    <w:rsid w:val="00647CA1"/>
    <w:rsid w:val="00677AC5"/>
    <w:rsid w:val="0068443C"/>
    <w:rsid w:val="00693019"/>
    <w:rsid w:val="006A26FE"/>
    <w:rsid w:val="006A3846"/>
    <w:rsid w:val="006C20D6"/>
    <w:rsid w:val="006E715C"/>
    <w:rsid w:val="00724FC5"/>
    <w:rsid w:val="007260A3"/>
    <w:rsid w:val="0073232D"/>
    <w:rsid w:val="00791D24"/>
    <w:rsid w:val="007B6FFF"/>
    <w:rsid w:val="007F0F52"/>
    <w:rsid w:val="00826A85"/>
    <w:rsid w:val="0085697A"/>
    <w:rsid w:val="008B5715"/>
    <w:rsid w:val="008C450A"/>
    <w:rsid w:val="008F5234"/>
    <w:rsid w:val="00944F2A"/>
    <w:rsid w:val="00945C1E"/>
    <w:rsid w:val="00963513"/>
    <w:rsid w:val="00981137"/>
    <w:rsid w:val="00982BA1"/>
    <w:rsid w:val="00995ED9"/>
    <w:rsid w:val="009F1CA5"/>
    <w:rsid w:val="009F7E0B"/>
    <w:rsid w:val="00A0494A"/>
    <w:rsid w:val="00A16FC7"/>
    <w:rsid w:val="00A42C2D"/>
    <w:rsid w:val="00A7520D"/>
    <w:rsid w:val="00A84AE5"/>
    <w:rsid w:val="00A9168D"/>
    <w:rsid w:val="00A92E0C"/>
    <w:rsid w:val="00AA0507"/>
    <w:rsid w:val="00AC24E4"/>
    <w:rsid w:val="00AF10DF"/>
    <w:rsid w:val="00B20731"/>
    <w:rsid w:val="00B21A9B"/>
    <w:rsid w:val="00B42571"/>
    <w:rsid w:val="00B51651"/>
    <w:rsid w:val="00B52319"/>
    <w:rsid w:val="00BA1FB8"/>
    <w:rsid w:val="00BB1FB0"/>
    <w:rsid w:val="00BC6AA6"/>
    <w:rsid w:val="00BD14FC"/>
    <w:rsid w:val="00BD2088"/>
    <w:rsid w:val="00BD2FC2"/>
    <w:rsid w:val="00BF38B8"/>
    <w:rsid w:val="00C01716"/>
    <w:rsid w:val="00C0464F"/>
    <w:rsid w:val="00C15991"/>
    <w:rsid w:val="00C632AD"/>
    <w:rsid w:val="00C713E7"/>
    <w:rsid w:val="00C81808"/>
    <w:rsid w:val="00C914B1"/>
    <w:rsid w:val="00CA6255"/>
    <w:rsid w:val="00CC5B5B"/>
    <w:rsid w:val="00CE23DF"/>
    <w:rsid w:val="00CE481A"/>
    <w:rsid w:val="00CF2FC3"/>
    <w:rsid w:val="00D25E64"/>
    <w:rsid w:val="00D5030D"/>
    <w:rsid w:val="00D7355F"/>
    <w:rsid w:val="00D9496F"/>
    <w:rsid w:val="00DC2EDA"/>
    <w:rsid w:val="00DD39DC"/>
    <w:rsid w:val="00DF0EAB"/>
    <w:rsid w:val="00E03D0D"/>
    <w:rsid w:val="00E373B2"/>
    <w:rsid w:val="00E37A17"/>
    <w:rsid w:val="00E42C60"/>
    <w:rsid w:val="00E44711"/>
    <w:rsid w:val="00E5071C"/>
    <w:rsid w:val="00E7069F"/>
    <w:rsid w:val="00E93B21"/>
    <w:rsid w:val="00EB2FE2"/>
    <w:rsid w:val="00EB4F4F"/>
    <w:rsid w:val="00ED19DA"/>
    <w:rsid w:val="00F23229"/>
    <w:rsid w:val="00F27D7B"/>
    <w:rsid w:val="00F45151"/>
    <w:rsid w:val="00F62905"/>
    <w:rsid w:val="00F74D2E"/>
    <w:rsid w:val="00FA0531"/>
    <w:rsid w:val="00FD012B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D1D4"/>
  <w15:chartTrackingRefBased/>
  <w15:docId w15:val="{9D662031-827D-4851-8C7E-6535C70B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29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32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32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32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32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32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32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32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32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32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3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3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3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322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322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32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32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32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322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32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32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F2322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3229"/>
    <w:pPr>
      <w:spacing w:line="278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F2322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3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322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3229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F23229"/>
    <w:pPr>
      <w:spacing w:after="0" w:line="240" w:lineRule="auto"/>
    </w:pPr>
    <w:rPr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F23229"/>
    <w:rPr>
      <w:color w:val="467886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F23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32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2af9dbb-aed9-4c75-94d9-8c097730bf57}" enabled="1" method="Standard" siteId="{026cbe1f-01c4-4698-a566-2fc43ebec731}" contentBits="0" removed="0"/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2926</Characters>
  <Application>Microsoft Office Word</Application>
  <DocSecurity>0</DocSecurity>
  <Lines>24</Lines>
  <Paragraphs>6</Paragraphs>
  <ScaleCrop>false</ScaleCrop>
  <Company>Statsforvalterens fellestjenester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Benedikte Dalland</dc:creator>
  <cp:keywords/>
  <dc:description/>
  <cp:lastModifiedBy>Inger Fjetland</cp:lastModifiedBy>
  <cp:revision>2</cp:revision>
  <dcterms:created xsi:type="dcterms:W3CDTF">2026-04-16T12:54:00Z</dcterms:created>
  <dcterms:modified xsi:type="dcterms:W3CDTF">2026-04-16T12:54:00Z</dcterms:modified>
</cp:coreProperties>
</file>